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8819" w14:textId="0E289762" w:rsidR="00353D94" w:rsidRPr="006B1263" w:rsidRDefault="00077DEA" w:rsidP="006B12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83BB01" wp14:editId="2D8932EF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7424" w:rsidRPr="006B1263">
        <w:rPr>
          <w:b/>
          <w:bCs/>
          <w:sz w:val="28"/>
          <w:szCs w:val="28"/>
          <w:u w:val="single"/>
        </w:rPr>
        <w:t xml:space="preserve">Rancho Solano </w:t>
      </w:r>
      <w:r w:rsidR="00B1678D">
        <w:rPr>
          <w:b/>
          <w:bCs/>
          <w:sz w:val="28"/>
          <w:szCs w:val="28"/>
          <w:u w:val="single"/>
        </w:rPr>
        <w:t>Athletic Booster Club</w:t>
      </w:r>
      <w:r w:rsidR="00777424" w:rsidRPr="006B1263">
        <w:rPr>
          <w:b/>
          <w:bCs/>
          <w:sz w:val="28"/>
          <w:szCs w:val="28"/>
          <w:u w:val="single"/>
        </w:rPr>
        <w:t xml:space="preserve"> President Job Description and Responsibilities</w:t>
      </w:r>
    </w:p>
    <w:p w14:paraId="2948A667" w14:textId="77777777" w:rsidR="00777424" w:rsidRPr="00777424" w:rsidRDefault="00777424" w:rsidP="00777424">
      <w:pPr>
        <w:pStyle w:val="Default"/>
        <w:rPr>
          <w:sz w:val="26"/>
          <w:szCs w:val="26"/>
        </w:rPr>
      </w:pPr>
    </w:p>
    <w:p w14:paraId="0CB27AF1" w14:textId="77777777" w:rsidR="00077DEA" w:rsidRDefault="00077DEA" w:rsidP="0054200F">
      <w:pPr>
        <w:pStyle w:val="Pa1"/>
        <w:rPr>
          <w:rFonts w:asciiTheme="minorHAnsi" w:hAnsiTheme="minorHAnsi" w:cstheme="minorHAnsi"/>
          <w:b/>
          <w:bCs/>
          <w:color w:val="211D1E"/>
          <w:u w:val="single"/>
        </w:rPr>
      </w:pPr>
    </w:p>
    <w:p w14:paraId="002B50E1" w14:textId="77777777" w:rsidR="00077DEA" w:rsidRDefault="00077DEA" w:rsidP="0054200F">
      <w:pPr>
        <w:pStyle w:val="Pa1"/>
        <w:rPr>
          <w:rFonts w:asciiTheme="minorHAnsi" w:hAnsiTheme="minorHAnsi" w:cstheme="minorHAnsi"/>
          <w:b/>
          <w:bCs/>
          <w:color w:val="211D1E"/>
          <w:u w:val="single"/>
        </w:rPr>
      </w:pPr>
    </w:p>
    <w:p w14:paraId="6D9E64F4" w14:textId="36233815" w:rsidR="0054200F" w:rsidRPr="00702059" w:rsidRDefault="0054200F" w:rsidP="0054200F">
      <w:pPr>
        <w:pStyle w:val="Pa1"/>
        <w:rPr>
          <w:rFonts w:asciiTheme="minorHAnsi" w:hAnsiTheme="minorHAnsi" w:cstheme="minorHAnsi"/>
          <w:b/>
          <w:bCs/>
          <w:color w:val="211D1E"/>
          <w:u w:val="single"/>
        </w:rPr>
      </w:pPr>
      <w:r w:rsidRPr="00702059">
        <w:rPr>
          <w:rFonts w:asciiTheme="minorHAnsi" w:hAnsiTheme="minorHAnsi" w:cstheme="minorHAnsi"/>
          <w:b/>
          <w:bCs/>
          <w:color w:val="211D1E"/>
          <w:u w:val="single"/>
        </w:rPr>
        <w:t xml:space="preserve">Job Description: </w:t>
      </w:r>
    </w:p>
    <w:p w14:paraId="7093D3E8" w14:textId="24CF939C" w:rsidR="0054200F" w:rsidRPr="0054200F" w:rsidRDefault="0054200F" w:rsidP="0054200F">
      <w:pPr>
        <w:pStyle w:val="Default"/>
        <w:rPr>
          <w:rFonts w:asciiTheme="minorHAnsi" w:hAnsiTheme="minorHAnsi" w:cstheme="minorHAnsi"/>
        </w:rPr>
      </w:pPr>
      <w:r w:rsidRPr="0054200F">
        <w:rPr>
          <w:rFonts w:asciiTheme="minorHAnsi" w:hAnsiTheme="minorHAnsi" w:cstheme="minorHAnsi"/>
        </w:rPr>
        <w:t xml:space="preserve">The </w:t>
      </w:r>
      <w:r w:rsidR="00B1678D">
        <w:rPr>
          <w:rFonts w:asciiTheme="minorHAnsi" w:hAnsiTheme="minorHAnsi" w:cstheme="minorHAnsi"/>
        </w:rPr>
        <w:t>ABC</w:t>
      </w:r>
      <w:r w:rsidRPr="0054200F">
        <w:rPr>
          <w:rFonts w:asciiTheme="minorHAnsi" w:hAnsiTheme="minorHAnsi" w:cstheme="minorHAnsi"/>
        </w:rPr>
        <w:t xml:space="preserve"> President is </w:t>
      </w:r>
      <w:r w:rsidRPr="0054200F">
        <w:rPr>
          <w:rFonts w:asciiTheme="minorHAnsi" w:hAnsiTheme="minorHAnsi" w:cstheme="minorHAnsi"/>
          <w:color w:val="202124"/>
          <w:shd w:val="clear" w:color="auto" w:fill="FFFFFF"/>
        </w:rPr>
        <w:t xml:space="preserve">the head of the PTO Executive Board and oversees </w:t>
      </w:r>
      <w:proofErr w:type="gramStart"/>
      <w:r w:rsidRPr="0054200F">
        <w:rPr>
          <w:rFonts w:asciiTheme="minorHAnsi" w:hAnsiTheme="minorHAnsi" w:cstheme="minorHAnsi"/>
          <w:color w:val="202124"/>
          <w:shd w:val="clear" w:color="auto" w:fill="FFFFFF"/>
        </w:rPr>
        <w:t>all of</w:t>
      </w:r>
      <w:proofErr w:type="gramEnd"/>
      <w:r w:rsidRPr="0054200F">
        <w:rPr>
          <w:rFonts w:asciiTheme="minorHAnsi" w:hAnsiTheme="minorHAnsi" w:cstheme="minorHAnsi"/>
          <w:color w:val="202124"/>
          <w:shd w:val="clear" w:color="auto" w:fill="FFFFFF"/>
        </w:rPr>
        <w:t xml:space="preserve"> its activities. The President presides over monthly PTO meetings and represents the school </w:t>
      </w:r>
      <w:r w:rsidR="00B1678D">
        <w:rPr>
          <w:rFonts w:asciiTheme="minorHAnsi" w:hAnsiTheme="minorHAnsi" w:cstheme="minorHAnsi"/>
          <w:color w:val="202124"/>
          <w:shd w:val="clear" w:color="auto" w:fill="FFFFFF"/>
        </w:rPr>
        <w:t xml:space="preserve">athletic groups </w:t>
      </w:r>
      <w:r w:rsidRPr="0054200F">
        <w:rPr>
          <w:rFonts w:asciiTheme="minorHAnsi" w:hAnsiTheme="minorHAnsi" w:cstheme="minorHAnsi"/>
          <w:color w:val="202124"/>
          <w:shd w:val="clear" w:color="auto" w:fill="FFFFFF"/>
        </w:rPr>
        <w:t>at all school events.</w:t>
      </w:r>
    </w:p>
    <w:p w14:paraId="56CBEFD4" w14:textId="77777777" w:rsidR="0054200F" w:rsidRDefault="0054200F" w:rsidP="00777424">
      <w:pPr>
        <w:pStyle w:val="Pa1"/>
        <w:rPr>
          <w:rStyle w:val="A1"/>
          <w:rFonts w:asciiTheme="minorHAnsi" w:hAnsiTheme="minorHAnsi" w:cstheme="minorHAnsi"/>
          <w:sz w:val="24"/>
          <w:szCs w:val="24"/>
        </w:rPr>
      </w:pPr>
    </w:p>
    <w:p w14:paraId="6324875F" w14:textId="04E81721" w:rsidR="00777424" w:rsidRPr="00777424" w:rsidRDefault="00777424" w:rsidP="00777424">
      <w:pPr>
        <w:pStyle w:val="Pa1"/>
        <w:rPr>
          <w:rFonts w:asciiTheme="minorHAnsi" w:hAnsiTheme="minorHAnsi" w:cstheme="minorHAnsi"/>
          <w:color w:val="211D1E"/>
        </w:rPr>
      </w:pPr>
      <w:r w:rsidRPr="00777424">
        <w:rPr>
          <w:rStyle w:val="A1"/>
          <w:rFonts w:asciiTheme="minorHAnsi" w:hAnsiTheme="minorHAnsi" w:cstheme="minorHAnsi"/>
          <w:sz w:val="24"/>
          <w:szCs w:val="24"/>
        </w:rPr>
        <w:t xml:space="preserve">Characteristics: </w:t>
      </w:r>
    </w:p>
    <w:p w14:paraId="0B6A2C12" w14:textId="23D6802E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Desire to serve the PTO, the teachers, the school, and ultimately the students </w:t>
      </w:r>
    </w:p>
    <w:p w14:paraId="032958E1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Understanding of the organization’s mission </w:t>
      </w:r>
    </w:p>
    <w:p w14:paraId="644354E7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Willingness to delegate tasks </w:t>
      </w:r>
    </w:p>
    <w:p w14:paraId="061CFF5C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Good listening skills </w:t>
      </w:r>
    </w:p>
    <w:p w14:paraId="5D654DA0" w14:textId="264349B7" w:rsidR="00777424" w:rsidRPr="00777424" w:rsidRDefault="00777424" w:rsidP="00777424">
      <w:pPr>
        <w:rPr>
          <w:rFonts w:cstheme="minorHAnsi"/>
          <w:color w:val="211D1E"/>
          <w:sz w:val="24"/>
          <w:szCs w:val="24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Effective communication skills</w:t>
      </w:r>
    </w:p>
    <w:p w14:paraId="125FCB9E" w14:textId="68BC839C" w:rsidR="00777424" w:rsidRPr="00777424" w:rsidRDefault="00777424" w:rsidP="00777424">
      <w:pPr>
        <w:pStyle w:val="Pa1"/>
        <w:rPr>
          <w:rFonts w:asciiTheme="minorHAnsi" w:hAnsiTheme="minorHAnsi" w:cstheme="minorHAnsi"/>
          <w:color w:val="211D1E"/>
        </w:rPr>
      </w:pPr>
      <w:r w:rsidRPr="00777424">
        <w:rPr>
          <w:rStyle w:val="A1"/>
          <w:rFonts w:asciiTheme="minorHAnsi" w:hAnsiTheme="minorHAnsi" w:cstheme="minorHAnsi"/>
          <w:sz w:val="24"/>
          <w:szCs w:val="24"/>
        </w:rPr>
        <w:t xml:space="preserve">Responsibilities: </w:t>
      </w:r>
    </w:p>
    <w:p w14:paraId="001333BC" w14:textId="362F4748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Preside at general PTO meetings and 501(c)3 board meetings </w:t>
      </w:r>
    </w:p>
    <w:p w14:paraId="7BB463C6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Serve as the primary contact to the principal and represent the PTO at meetings of other groups, if needed </w:t>
      </w:r>
    </w:p>
    <w:p w14:paraId="526490C6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Serve as an ex-officio member of all committees </w:t>
      </w:r>
    </w:p>
    <w:p w14:paraId="2173415E" w14:textId="0D0AA45D" w:rsidR="00777424" w:rsidRPr="00777424" w:rsidRDefault="00777424" w:rsidP="00777424">
      <w:pPr>
        <w:rPr>
          <w:rFonts w:cstheme="minorHAnsi"/>
          <w:color w:val="211D1E"/>
          <w:sz w:val="24"/>
          <w:szCs w:val="24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Retain all official records of the PTO</w:t>
      </w:r>
    </w:p>
    <w:p w14:paraId="5D9F6E1E" w14:textId="2311F195" w:rsidR="00777424" w:rsidRPr="00777424" w:rsidRDefault="00777424" w:rsidP="00777424">
      <w:pPr>
        <w:pStyle w:val="Pa1"/>
        <w:rPr>
          <w:rFonts w:asciiTheme="minorHAnsi" w:hAnsiTheme="minorHAnsi" w:cstheme="minorHAnsi"/>
          <w:color w:val="211D1E"/>
        </w:rPr>
      </w:pPr>
      <w:r w:rsidRPr="00777424">
        <w:rPr>
          <w:rStyle w:val="A1"/>
          <w:rFonts w:asciiTheme="minorHAnsi" w:hAnsiTheme="minorHAnsi" w:cstheme="minorHAnsi"/>
          <w:sz w:val="24"/>
          <w:szCs w:val="24"/>
        </w:rPr>
        <w:t xml:space="preserve">Typical Monthly Tasks: </w:t>
      </w:r>
    </w:p>
    <w:p w14:paraId="48504CDD" w14:textId="5D1F6049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Prepare for and assist in leading 501(c)3 board meetings</w:t>
      </w:r>
    </w:p>
    <w:p w14:paraId="4BA19D91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Prepare for and lead PTO meetings </w:t>
      </w:r>
    </w:p>
    <w:p w14:paraId="12269101" w14:textId="77777777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Review the treasurer’s report </w:t>
      </w:r>
    </w:p>
    <w:p w14:paraId="6C959838" w14:textId="2AA17786" w:rsidR="00777424" w:rsidRPr="00777424" w:rsidRDefault="00777424" w:rsidP="0077742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Have regular check-in meetings with the principal and/or lea</w:t>
      </w:r>
      <w:r w:rsidR="00006F1A">
        <w:rPr>
          <w:rStyle w:val="A2"/>
          <w:rFonts w:asciiTheme="minorHAnsi" w:hAnsiTheme="minorHAnsi" w:cstheme="minorHAnsi"/>
          <w:sz w:val="24"/>
          <w:szCs w:val="24"/>
        </w:rPr>
        <w:t>dership</w:t>
      </w:r>
    </w:p>
    <w:p w14:paraId="45A9E7DE" w14:textId="6C504066" w:rsidR="00777424" w:rsidRPr="00777424" w:rsidRDefault="00777424" w:rsidP="00777424">
      <w:pPr>
        <w:rPr>
          <w:rFonts w:cstheme="minorHAnsi"/>
          <w:color w:val="211D1E"/>
          <w:sz w:val="24"/>
          <w:szCs w:val="24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Thank volunteers for their efforts</w:t>
      </w:r>
    </w:p>
    <w:p w14:paraId="223113D4" w14:textId="026DA8EA" w:rsidR="00777424" w:rsidRPr="00777424" w:rsidRDefault="00777424" w:rsidP="00777424">
      <w:pPr>
        <w:pStyle w:val="Pa1"/>
        <w:rPr>
          <w:rFonts w:asciiTheme="minorHAnsi" w:hAnsiTheme="minorHAnsi" w:cstheme="minorHAnsi"/>
          <w:color w:val="211D1E"/>
        </w:rPr>
      </w:pPr>
      <w:r w:rsidRPr="00777424">
        <w:rPr>
          <w:rStyle w:val="A1"/>
          <w:rFonts w:asciiTheme="minorHAnsi" w:hAnsiTheme="minorHAnsi" w:cstheme="minorHAnsi"/>
          <w:sz w:val="24"/>
          <w:szCs w:val="24"/>
        </w:rPr>
        <w:t>Typical Annual Tasks</w:t>
      </w: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: </w:t>
      </w:r>
    </w:p>
    <w:p w14:paraId="4FD2803C" w14:textId="7C845447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Finalize the activities calendar with the principal and/or leadership team</w:t>
      </w:r>
    </w:p>
    <w:p w14:paraId="598E5DEE" w14:textId="75F84DA1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Assist in scheduling of monthly 501(c)3 board meetings for the year </w:t>
      </w:r>
    </w:p>
    <w:p w14:paraId="45B64F06" w14:textId="77777777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Hold a committee chair orientation </w:t>
      </w:r>
    </w:p>
    <w:p w14:paraId="7E0271AB" w14:textId="77777777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Update the signature cards at your PTO’s bank </w:t>
      </w:r>
    </w:p>
    <w:p w14:paraId="3ECF9AD1" w14:textId="77777777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Double-check key organizational dates, including your PTO insurance policy renewal, incorporation with the state, and IRS Form 990 or 990-EZ, if applicable </w:t>
      </w:r>
    </w:p>
    <w:p w14:paraId="513EF911" w14:textId="6442220C" w:rsidR="00777424" w:rsidRPr="00777424" w:rsidRDefault="00777424" w:rsidP="00777424">
      <w:pPr>
        <w:rPr>
          <w:rFonts w:cstheme="minorHAnsi"/>
          <w:color w:val="211D1E"/>
          <w:sz w:val="24"/>
          <w:szCs w:val="24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>• Determine which officer and committee chair positions might need to be filled next year, and    reach out for volunteers</w:t>
      </w:r>
    </w:p>
    <w:p w14:paraId="77E5D9BD" w14:textId="77777777" w:rsidR="00777424" w:rsidRPr="00777424" w:rsidRDefault="00777424" w:rsidP="00777424">
      <w:pPr>
        <w:pStyle w:val="Pa1"/>
        <w:rPr>
          <w:rFonts w:asciiTheme="minorHAnsi" w:hAnsiTheme="minorHAnsi" w:cstheme="minorHAnsi"/>
          <w:color w:val="211D1E"/>
        </w:rPr>
      </w:pPr>
      <w:r w:rsidRPr="00777424">
        <w:rPr>
          <w:sz w:val="26"/>
          <w:szCs w:val="28"/>
        </w:rPr>
        <w:t xml:space="preserve"> </w:t>
      </w:r>
      <w:r w:rsidRPr="00777424">
        <w:rPr>
          <w:rStyle w:val="A1"/>
          <w:rFonts w:asciiTheme="minorHAnsi" w:hAnsiTheme="minorHAnsi" w:cstheme="minorHAnsi"/>
          <w:sz w:val="24"/>
          <w:szCs w:val="24"/>
        </w:rPr>
        <w:t xml:space="preserve">Training and Resources: </w:t>
      </w:r>
    </w:p>
    <w:p w14:paraId="47DF1C53" w14:textId="77777777" w:rsidR="00777424" w:rsidRPr="00777424" w:rsidRDefault="00777424" w:rsidP="00777424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One-on-one with outgoing president </w:t>
      </w:r>
    </w:p>
    <w:p w14:paraId="7B5F97D5" w14:textId="77777777" w:rsidR="00077DEA" w:rsidRPr="00777424" w:rsidRDefault="00777424" w:rsidP="00077DEA">
      <w:pPr>
        <w:pStyle w:val="Pa2"/>
        <w:rPr>
          <w:rFonts w:asciiTheme="minorHAnsi" w:hAnsiTheme="minorHAnsi" w:cstheme="minorHAnsi"/>
          <w:color w:val="211D1E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PTO Today’s Leader’s Toolkit </w:t>
      </w:r>
      <w:r w:rsidR="00077DEA">
        <w:rPr>
          <w:rStyle w:val="A2"/>
          <w:rFonts w:asciiTheme="minorHAnsi" w:hAnsiTheme="minorHAnsi" w:cstheme="minorHAnsi"/>
          <w:sz w:val="24"/>
          <w:szCs w:val="24"/>
        </w:rPr>
        <w:tab/>
      </w:r>
      <w:r w:rsidR="00077DEA">
        <w:rPr>
          <w:rStyle w:val="A2"/>
          <w:rFonts w:asciiTheme="minorHAnsi" w:hAnsiTheme="minorHAnsi" w:cstheme="minorHAnsi"/>
          <w:sz w:val="24"/>
          <w:szCs w:val="24"/>
        </w:rPr>
        <w:tab/>
      </w:r>
      <w:r w:rsidR="00077DEA" w:rsidRPr="00777424">
        <w:rPr>
          <w:rStyle w:val="A2"/>
          <w:rFonts w:asciiTheme="minorHAnsi" w:hAnsiTheme="minorHAnsi" w:cstheme="minorHAnsi"/>
          <w:sz w:val="24"/>
          <w:szCs w:val="24"/>
        </w:rPr>
        <w:t xml:space="preserve">• Past files and examples </w:t>
      </w:r>
    </w:p>
    <w:p w14:paraId="170A644B" w14:textId="20F1EC1E" w:rsidR="00777424" w:rsidRDefault="00777424">
      <w:pPr>
        <w:rPr>
          <w:rStyle w:val="A2"/>
          <w:rFonts w:asciiTheme="minorHAnsi" w:hAnsiTheme="minorHAnsi" w:cstheme="minorHAnsi"/>
          <w:sz w:val="24"/>
          <w:szCs w:val="24"/>
        </w:rPr>
      </w:pPr>
      <w:r w:rsidRPr="00777424">
        <w:rPr>
          <w:rStyle w:val="A2"/>
          <w:rFonts w:asciiTheme="minorHAnsi" w:hAnsiTheme="minorHAnsi" w:cstheme="minorHAnsi"/>
          <w:sz w:val="24"/>
          <w:szCs w:val="24"/>
        </w:rPr>
        <w:lastRenderedPageBreak/>
        <w:t xml:space="preserve">• Articles about president topics </w:t>
      </w:r>
      <w:r w:rsidR="00077DEA">
        <w:rPr>
          <w:rStyle w:val="A2"/>
          <w:rFonts w:asciiTheme="minorHAnsi" w:hAnsiTheme="minorHAnsi" w:cstheme="minorHAnsi"/>
          <w:sz w:val="24"/>
          <w:szCs w:val="24"/>
        </w:rPr>
        <w:tab/>
      </w:r>
      <w:r w:rsidR="00077DEA">
        <w:rPr>
          <w:rStyle w:val="A2"/>
          <w:rFonts w:asciiTheme="minorHAnsi" w:hAnsiTheme="minorHAnsi" w:cstheme="minorHAnsi"/>
          <w:sz w:val="24"/>
          <w:szCs w:val="24"/>
        </w:rPr>
        <w:tab/>
      </w:r>
      <w:r w:rsidR="00077DEA" w:rsidRPr="00777424">
        <w:rPr>
          <w:rStyle w:val="A2"/>
          <w:rFonts w:asciiTheme="minorHAnsi" w:hAnsiTheme="minorHAnsi" w:cstheme="minorHAnsi"/>
          <w:sz w:val="24"/>
          <w:szCs w:val="24"/>
        </w:rPr>
        <w:t>• Computer file</w:t>
      </w:r>
      <w:r w:rsidR="00077DEA">
        <w:rPr>
          <w:rStyle w:val="A2"/>
          <w:rFonts w:asciiTheme="minorHAnsi" w:hAnsiTheme="minorHAnsi" w:cstheme="minorHAnsi"/>
          <w:sz w:val="24"/>
          <w:szCs w:val="24"/>
        </w:rPr>
        <w:t>s</w:t>
      </w:r>
    </w:p>
    <w:p w14:paraId="2B2B041F" w14:textId="77777777" w:rsidR="00DD7634" w:rsidRDefault="00DD7634">
      <w:pPr>
        <w:rPr>
          <w:rStyle w:val="A2"/>
          <w:rFonts w:asciiTheme="minorHAnsi" w:hAnsiTheme="minorHAnsi" w:cstheme="minorHAnsi"/>
          <w:sz w:val="24"/>
          <w:szCs w:val="24"/>
        </w:rPr>
      </w:pPr>
    </w:p>
    <w:p w14:paraId="4FC9296F" w14:textId="24BAAB13" w:rsidR="00DD7634" w:rsidRPr="006B1263" w:rsidRDefault="00DD7634" w:rsidP="00DD7634">
      <w:pPr>
        <w:jc w:val="center"/>
        <w:rPr>
          <w:b/>
          <w:bCs/>
          <w:sz w:val="28"/>
          <w:szCs w:val="28"/>
          <w:u w:val="single"/>
        </w:rPr>
      </w:pPr>
      <w:r w:rsidRPr="006B1263">
        <w:rPr>
          <w:b/>
          <w:bCs/>
          <w:sz w:val="28"/>
          <w:szCs w:val="28"/>
          <w:u w:val="single"/>
        </w:rPr>
        <w:t xml:space="preserve">Rancho Solano </w:t>
      </w:r>
      <w:r>
        <w:rPr>
          <w:b/>
          <w:bCs/>
          <w:sz w:val="28"/>
          <w:szCs w:val="28"/>
          <w:u w:val="single"/>
        </w:rPr>
        <w:t>Athletic Booster Club</w:t>
      </w:r>
      <w:r w:rsidRPr="006B126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Vice-</w:t>
      </w:r>
      <w:r w:rsidRPr="006B1263">
        <w:rPr>
          <w:b/>
          <w:bCs/>
          <w:sz w:val="28"/>
          <w:szCs w:val="28"/>
          <w:u w:val="single"/>
        </w:rPr>
        <w:t>President Job Description and Responsibilities</w:t>
      </w:r>
    </w:p>
    <w:p w14:paraId="7347729E" w14:textId="77777777" w:rsidR="00DD7634" w:rsidRPr="00777424" w:rsidRDefault="00DD7634" w:rsidP="00DD7634">
      <w:pPr>
        <w:pStyle w:val="Default"/>
        <w:rPr>
          <w:sz w:val="26"/>
          <w:szCs w:val="26"/>
        </w:rPr>
      </w:pPr>
    </w:p>
    <w:p w14:paraId="17051BCD" w14:textId="77777777" w:rsidR="00DD7634" w:rsidRDefault="00DD7634" w:rsidP="00DD7634">
      <w:pPr>
        <w:pStyle w:val="Pa1"/>
        <w:rPr>
          <w:rFonts w:asciiTheme="minorHAnsi" w:hAnsiTheme="minorHAnsi" w:cstheme="minorHAnsi"/>
          <w:b/>
          <w:bCs/>
          <w:color w:val="211D1E"/>
          <w:u w:val="single"/>
        </w:rPr>
      </w:pPr>
    </w:p>
    <w:p w14:paraId="3A083973" w14:textId="77777777" w:rsidR="00DD7634" w:rsidRPr="00702059" w:rsidRDefault="00DD7634" w:rsidP="00DD7634">
      <w:pPr>
        <w:pStyle w:val="Pa1"/>
        <w:rPr>
          <w:rFonts w:asciiTheme="minorHAnsi" w:hAnsiTheme="minorHAnsi" w:cstheme="minorHAnsi"/>
          <w:b/>
          <w:bCs/>
          <w:color w:val="211D1E"/>
          <w:u w:val="single"/>
        </w:rPr>
      </w:pPr>
      <w:r w:rsidRPr="00702059">
        <w:rPr>
          <w:rFonts w:asciiTheme="minorHAnsi" w:hAnsiTheme="minorHAnsi" w:cstheme="minorHAnsi"/>
          <w:b/>
          <w:bCs/>
          <w:color w:val="211D1E"/>
          <w:u w:val="single"/>
        </w:rPr>
        <w:t xml:space="preserve">Job Description: </w:t>
      </w:r>
    </w:p>
    <w:p w14:paraId="6890D089" w14:textId="77777777" w:rsidR="00DD7634" w:rsidRPr="00702059" w:rsidRDefault="00DD7634" w:rsidP="00DD7634">
      <w:pPr>
        <w:pStyle w:val="Default"/>
        <w:rPr>
          <w:rFonts w:asciiTheme="minorHAnsi" w:hAnsiTheme="minorHAnsi" w:cstheme="minorHAnsi"/>
        </w:rPr>
      </w:pPr>
      <w:r w:rsidRPr="0070205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Athletic Booster Club</w:t>
      </w:r>
      <w:r w:rsidRPr="00702059">
        <w:rPr>
          <w:rFonts w:asciiTheme="minorHAnsi" w:hAnsiTheme="minorHAnsi" w:cstheme="minorHAnsi"/>
        </w:rPr>
        <w:t xml:space="preserve"> Vice-President </w:t>
      </w:r>
      <w:r w:rsidRPr="00702059">
        <w:rPr>
          <w:rFonts w:asciiTheme="minorHAnsi" w:hAnsiTheme="minorHAnsi" w:cstheme="minorHAnsi"/>
          <w:color w:val="202124"/>
          <w:shd w:val="clear" w:color="auto" w:fill="FFFFFF"/>
        </w:rPr>
        <w:t>oversees organizing committees by gathering and scheduling of people and volunteers, collecting ideas, resources and materials, and to hold fund raising meetings on a regular basis with all Standing Committee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Members, Coaches, and school athletic teams</w:t>
      </w:r>
      <w:r w:rsidRPr="00702059"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 w14:paraId="169CF6DB" w14:textId="77777777" w:rsidR="00DD7634" w:rsidRPr="00702059" w:rsidRDefault="00DD7634" w:rsidP="00DD7634">
      <w:pPr>
        <w:pStyle w:val="Default"/>
      </w:pPr>
    </w:p>
    <w:p w14:paraId="1EB6F64B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9A4503">
        <w:rPr>
          <w:rStyle w:val="A1"/>
          <w:rFonts w:asciiTheme="minorHAnsi" w:hAnsiTheme="minorHAnsi" w:cstheme="minorHAnsi"/>
          <w:sz w:val="24"/>
          <w:szCs w:val="24"/>
        </w:rPr>
        <w:t xml:space="preserve">Characteristics: </w:t>
      </w:r>
    </w:p>
    <w:p w14:paraId="6C1360B4" w14:textId="77777777" w:rsidR="00DD7634" w:rsidRPr="009A4503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Desire to serve the PTO, the teachers, </w:t>
      </w:r>
      <w:r>
        <w:rPr>
          <w:rStyle w:val="A2"/>
          <w:rFonts w:asciiTheme="minorHAnsi" w:hAnsiTheme="minorHAnsi" w:cstheme="minorHAnsi"/>
          <w:sz w:val="24"/>
          <w:szCs w:val="24"/>
        </w:rPr>
        <w:t xml:space="preserve">the coaches, </w:t>
      </w: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the school, and ultimately the students </w:t>
      </w:r>
    </w:p>
    <w:p w14:paraId="3E71C1D7" w14:textId="77777777" w:rsidR="00DD7634" w:rsidRPr="009A4503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Understanding of the organization’s mission </w:t>
      </w:r>
    </w:p>
    <w:p w14:paraId="2D2636E3" w14:textId="77777777" w:rsidR="00DD7634" w:rsidRPr="009A4503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Willingness to delegate tasks </w:t>
      </w:r>
    </w:p>
    <w:p w14:paraId="2E147DE1" w14:textId="77777777" w:rsidR="00DD7634" w:rsidRPr="009A4503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Good listening skills </w:t>
      </w:r>
    </w:p>
    <w:p w14:paraId="632DEB4A" w14:textId="77777777" w:rsidR="00DD7634" w:rsidRPr="009A4503" w:rsidRDefault="00DD7634" w:rsidP="00DD7634">
      <w:pPr>
        <w:rPr>
          <w:rFonts w:cstheme="minorHAnsi"/>
          <w:color w:val="211D1E"/>
          <w:sz w:val="24"/>
          <w:szCs w:val="24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>• Effective communication skills</w:t>
      </w:r>
    </w:p>
    <w:p w14:paraId="73A86BD1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9A4503">
        <w:rPr>
          <w:rFonts w:asciiTheme="minorHAnsi" w:hAnsiTheme="minorHAnsi" w:cstheme="minorHAnsi"/>
        </w:rPr>
        <w:t xml:space="preserve"> </w:t>
      </w:r>
      <w:r w:rsidRPr="009A4503">
        <w:rPr>
          <w:rStyle w:val="A1"/>
          <w:rFonts w:asciiTheme="minorHAnsi" w:hAnsiTheme="minorHAnsi" w:cstheme="minorHAnsi"/>
          <w:sz w:val="24"/>
          <w:szCs w:val="24"/>
        </w:rPr>
        <w:t xml:space="preserve">Responsibilities: </w:t>
      </w:r>
    </w:p>
    <w:p w14:paraId="1F3D2D62" w14:textId="77777777" w:rsidR="00DD7634" w:rsidRPr="009A4503" w:rsidRDefault="00DD7634" w:rsidP="00DD7634">
      <w:pPr>
        <w:pStyle w:val="Pa2"/>
        <w:ind w:left="200" w:hanging="200"/>
        <w:rPr>
          <w:rStyle w:val="A2"/>
          <w:rFonts w:asciiTheme="minorHAnsi" w:hAnsiTheme="minorHAnsi" w:cstheme="minorHAnsi"/>
          <w:sz w:val="24"/>
          <w:szCs w:val="24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Assist the president </w:t>
      </w:r>
    </w:p>
    <w:p w14:paraId="0902D734" w14:textId="77777777" w:rsidR="00DD7634" w:rsidRPr="009A4503" w:rsidRDefault="00DD7634" w:rsidP="00DD7634">
      <w:pPr>
        <w:pStyle w:val="Default"/>
        <w:rPr>
          <w:rFonts w:asciiTheme="minorHAnsi" w:hAnsiTheme="minorHAnsi" w:cstheme="minorHAnsi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</w:t>
      </w:r>
      <w:r w:rsidRPr="009A4503">
        <w:rPr>
          <w:rFonts w:asciiTheme="minorHAnsi" w:hAnsiTheme="minorHAnsi" w:cstheme="minorHAnsi"/>
        </w:rPr>
        <w:t xml:space="preserve">Perform the duties of the president if the president is absent </w:t>
      </w:r>
      <w:r w:rsidRPr="009A4503">
        <w:rPr>
          <w:rFonts w:asciiTheme="minorHAnsi" w:hAnsiTheme="minorHAnsi" w:cstheme="minorHAnsi"/>
          <w:color w:val="211D1E"/>
        </w:rPr>
        <w:t>or unable to serve</w:t>
      </w:r>
    </w:p>
    <w:p w14:paraId="4D06AE1F" w14:textId="77777777" w:rsidR="00DD7634" w:rsidRPr="009A4503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>• Participate in general PTO meetings and 501(c)3 board meetings and provide input</w:t>
      </w:r>
    </w:p>
    <w:p w14:paraId="1452B900" w14:textId="77777777" w:rsidR="00DD7634" w:rsidRPr="009A4503" w:rsidRDefault="00DD7634" w:rsidP="00DD7634">
      <w:pPr>
        <w:rPr>
          <w:rFonts w:cstheme="minorHAnsi"/>
          <w:color w:val="211D1E"/>
          <w:sz w:val="24"/>
          <w:szCs w:val="24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>• Be an ambassador for the PTO and the school</w:t>
      </w:r>
    </w:p>
    <w:p w14:paraId="448FF164" w14:textId="77777777" w:rsidR="00DD7634" w:rsidRPr="009A4503" w:rsidRDefault="00DD7634" w:rsidP="00DD7634">
      <w:pPr>
        <w:autoSpaceDE w:val="0"/>
        <w:autoSpaceDN w:val="0"/>
        <w:adjustRightInd w:val="0"/>
        <w:spacing w:after="0" w:line="261" w:lineRule="atLeast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sz w:val="24"/>
          <w:szCs w:val="24"/>
        </w:rPr>
        <w:t xml:space="preserve"> </w:t>
      </w:r>
      <w:r w:rsidRPr="009A4503">
        <w:rPr>
          <w:rFonts w:cstheme="minorHAnsi"/>
          <w:b/>
          <w:bCs/>
          <w:color w:val="211D1E"/>
          <w:sz w:val="24"/>
          <w:szCs w:val="24"/>
          <w:u w:val="single"/>
        </w:rPr>
        <w:t xml:space="preserve">Additional duties as defined in the PTO’s bylaws. Common additional duties include: </w:t>
      </w:r>
    </w:p>
    <w:p w14:paraId="612C729A" w14:textId="77777777" w:rsidR="00DD7634" w:rsidRPr="009A4503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color w:val="211D1E"/>
          <w:sz w:val="24"/>
          <w:szCs w:val="24"/>
        </w:rPr>
        <w:t xml:space="preserve">• Oversee committees, train committee </w:t>
      </w:r>
      <w:proofErr w:type="gramStart"/>
      <w:r w:rsidRPr="009A4503">
        <w:rPr>
          <w:rFonts w:cstheme="minorHAnsi"/>
          <w:color w:val="211D1E"/>
          <w:sz w:val="24"/>
          <w:szCs w:val="24"/>
        </w:rPr>
        <w:t>chair people</w:t>
      </w:r>
      <w:proofErr w:type="gramEnd"/>
      <w:r w:rsidRPr="009A4503">
        <w:rPr>
          <w:rFonts w:cstheme="minorHAnsi"/>
          <w:color w:val="211D1E"/>
          <w:sz w:val="24"/>
          <w:szCs w:val="24"/>
        </w:rPr>
        <w:t xml:space="preserve">, and act as a liaison between committee chair people and the Rancho Solano PTO Committee and Leadership team </w:t>
      </w:r>
    </w:p>
    <w:p w14:paraId="01355FA8" w14:textId="77777777" w:rsidR="00DD7634" w:rsidRPr="009A4503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color w:val="211D1E"/>
          <w:sz w:val="24"/>
          <w:szCs w:val="24"/>
        </w:rPr>
        <w:t xml:space="preserve">• Oversee fundraising selection, planning, and evaluation </w:t>
      </w:r>
    </w:p>
    <w:p w14:paraId="77A35E1C" w14:textId="77777777" w:rsidR="00DD7634" w:rsidRPr="009A4503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color w:val="211D1E"/>
          <w:sz w:val="24"/>
          <w:szCs w:val="24"/>
        </w:rPr>
        <w:t xml:space="preserve">• Serve as PTO parliamentarian </w:t>
      </w:r>
    </w:p>
    <w:p w14:paraId="515E4D36" w14:textId="77777777" w:rsidR="00DD7634" w:rsidRPr="009A4503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color w:val="211D1E"/>
          <w:sz w:val="24"/>
          <w:szCs w:val="24"/>
        </w:rPr>
        <w:t xml:space="preserve">• Serve as a </w:t>
      </w:r>
      <w:proofErr w:type="gramStart"/>
      <w:r w:rsidRPr="009A4503">
        <w:rPr>
          <w:rFonts w:cstheme="minorHAnsi"/>
          <w:color w:val="211D1E"/>
          <w:sz w:val="24"/>
          <w:szCs w:val="24"/>
        </w:rPr>
        <w:t>bylaws</w:t>
      </w:r>
      <w:proofErr w:type="gramEnd"/>
      <w:r w:rsidRPr="009A4503">
        <w:rPr>
          <w:rFonts w:cstheme="minorHAnsi"/>
          <w:color w:val="211D1E"/>
          <w:sz w:val="24"/>
          <w:szCs w:val="24"/>
        </w:rPr>
        <w:t xml:space="preserve"> expert </w:t>
      </w:r>
    </w:p>
    <w:p w14:paraId="29C4EB5B" w14:textId="77777777" w:rsidR="00DD7634" w:rsidRPr="009A4503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9A4503">
        <w:rPr>
          <w:rFonts w:cstheme="minorHAnsi"/>
          <w:color w:val="211D1E"/>
          <w:sz w:val="24"/>
          <w:szCs w:val="24"/>
        </w:rPr>
        <w:t xml:space="preserve">• Be a liaison for </w:t>
      </w:r>
      <w:r>
        <w:rPr>
          <w:rFonts w:cstheme="minorHAnsi"/>
          <w:color w:val="211D1E"/>
          <w:sz w:val="24"/>
          <w:szCs w:val="24"/>
        </w:rPr>
        <w:t>coaches and athletes</w:t>
      </w:r>
      <w:r w:rsidRPr="009A4503">
        <w:rPr>
          <w:rFonts w:cstheme="minorHAnsi"/>
          <w:color w:val="211D1E"/>
          <w:sz w:val="24"/>
          <w:szCs w:val="24"/>
        </w:rPr>
        <w:t xml:space="preserve"> </w:t>
      </w:r>
    </w:p>
    <w:p w14:paraId="0285DAA1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</w:p>
    <w:p w14:paraId="6420FA6C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9A4503">
        <w:rPr>
          <w:rFonts w:asciiTheme="minorHAnsi" w:hAnsiTheme="minorHAnsi" w:cstheme="minorHAnsi"/>
        </w:rPr>
        <w:t xml:space="preserve"> </w:t>
      </w:r>
      <w:r w:rsidRPr="009A4503">
        <w:rPr>
          <w:rStyle w:val="A1"/>
          <w:rFonts w:asciiTheme="minorHAnsi" w:hAnsiTheme="minorHAnsi" w:cstheme="minorHAnsi"/>
          <w:sz w:val="24"/>
          <w:szCs w:val="24"/>
        </w:rPr>
        <w:t xml:space="preserve">Typical Monthly Tasks: </w:t>
      </w:r>
    </w:p>
    <w:p w14:paraId="6033FA52" w14:textId="77777777" w:rsidR="00DD7634" w:rsidRPr="009A4503" w:rsidRDefault="00DD7634" w:rsidP="00DD7634">
      <w:pPr>
        <w:pStyle w:val="Pa2"/>
        <w:ind w:left="200" w:hanging="200"/>
        <w:rPr>
          <w:rStyle w:val="A2"/>
          <w:rFonts w:asciiTheme="minorHAnsi" w:hAnsiTheme="minorHAnsi" w:cstheme="minorHAnsi"/>
          <w:sz w:val="24"/>
          <w:szCs w:val="24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>• Participate in general PTO meetings and 501(c)3 board meetings</w:t>
      </w:r>
    </w:p>
    <w:p w14:paraId="4516FAA6" w14:textId="77777777" w:rsidR="00DD7634" w:rsidRPr="009A4503" w:rsidRDefault="00DD7634" w:rsidP="00DD7634">
      <w:pPr>
        <w:pStyle w:val="Default"/>
        <w:rPr>
          <w:rFonts w:asciiTheme="minorHAnsi" w:hAnsiTheme="minorHAnsi" w:cstheme="minorHAnsi"/>
        </w:rPr>
      </w:pPr>
    </w:p>
    <w:p w14:paraId="1D9A8A7F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9A4503">
        <w:rPr>
          <w:rStyle w:val="A1"/>
          <w:rFonts w:asciiTheme="minorHAnsi" w:hAnsiTheme="minorHAnsi" w:cstheme="minorHAnsi"/>
          <w:sz w:val="24"/>
          <w:szCs w:val="24"/>
        </w:rPr>
        <w:t>Typical Annual Tasks</w:t>
      </w: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: </w:t>
      </w:r>
    </w:p>
    <w:p w14:paraId="4CBFFBF5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Finalize the activities calendar with the PTO President </w:t>
      </w:r>
    </w:p>
    <w:p w14:paraId="7C31CD54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</w:t>
      </w:r>
      <w:proofErr w:type="spellStart"/>
      <w:r w:rsidRPr="009A4503">
        <w:rPr>
          <w:rStyle w:val="A2"/>
          <w:rFonts w:asciiTheme="minorHAnsi" w:hAnsiTheme="minorHAnsi" w:cstheme="minorHAnsi"/>
          <w:sz w:val="24"/>
          <w:szCs w:val="24"/>
        </w:rPr>
        <w:t>Familarize</w:t>
      </w:r>
      <w:proofErr w:type="spellEnd"/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 yourself with the PTO’s bylaws</w:t>
      </w:r>
    </w:p>
    <w:p w14:paraId="1D9EFBDD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>• Other tasks as designated by the PTO President and Rancho Leadership Team</w:t>
      </w:r>
    </w:p>
    <w:p w14:paraId="773119C9" w14:textId="77777777" w:rsidR="00DD7634" w:rsidRPr="009A4503" w:rsidRDefault="00DD7634" w:rsidP="00DD7634">
      <w:pPr>
        <w:pStyle w:val="Pa1"/>
        <w:rPr>
          <w:rStyle w:val="A1"/>
          <w:rFonts w:asciiTheme="minorHAnsi" w:hAnsiTheme="minorHAnsi" w:cstheme="minorHAnsi"/>
          <w:sz w:val="24"/>
          <w:szCs w:val="24"/>
        </w:rPr>
      </w:pPr>
    </w:p>
    <w:p w14:paraId="31B71F51" w14:textId="77777777" w:rsidR="00DD7634" w:rsidRPr="009A4503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9A4503">
        <w:rPr>
          <w:rStyle w:val="A1"/>
          <w:rFonts w:asciiTheme="minorHAnsi" w:hAnsiTheme="minorHAnsi" w:cstheme="minorHAnsi"/>
          <w:sz w:val="24"/>
          <w:szCs w:val="24"/>
        </w:rPr>
        <w:t xml:space="preserve">Training and Resources: </w:t>
      </w:r>
    </w:p>
    <w:p w14:paraId="59394476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lastRenderedPageBreak/>
        <w:t xml:space="preserve">• One-on-one with outgoing vice-president </w:t>
      </w:r>
    </w:p>
    <w:p w14:paraId="05043B23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PTO Today’s Leader’s Toolkit </w:t>
      </w:r>
    </w:p>
    <w:p w14:paraId="0E5D6025" w14:textId="77777777" w:rsidR="00DD7634" w:rsidRPr="009A4503" w:rsidRDefault="00DD7634" w:rsidP="00DD7634">
      <w:pPr>
        <w:pStyle w:val="Pa2"/>
        <w:rPr>
          <w:rFonts w:asciiTheme="minorHAnsi" w:hAnsiTheme="minorHAnsi" w:cstheme="minorHAnsi"/>
          <w:color w:val="211D1E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Articles about vice-president topics </w:t>
      </w:r>
    </w:p>
    <w:p w14:paraId="2F3E2849" w14:textId="77777777" w:rsidR="00DD7634" w:rsidRDefault="00DD7634" w:rsidP="00DD7634">
      <w:pPr>
        <w:rPr>
          <w:rStyle w:val="A2"/>
          <w:rFonts w:asciiTheme="minorHAnsi" w:hAnsiTheme="minorHAnsi" w:cstheme="minorHAnsi"/>
          <w:sz w:val="24"/>
          <w:szCs w:val="24"/>
        </w:rPr>
      </w:pPr>
      <w:r w:rsidRPr="009A4503">
        <w:rPr>
          <w:rStyle w:val="A2"/>
          <w:rFonts w:asciiTheme="minorHAnsi" w:hAnsiTheme="minorHAnsi" w:cstheme="minorHAnsi"/>
          <w:sz w:val="24"/>
          <w:szCs w:val="24"/>
        </w:rPr>
        <w:t xml:space="preserve">• Past files and examples </w:t>
      </w:r>
      <w:r>
        <w:rPr>
          <w:rStyle w:val="A2"/>
          <w:rFonts w:asciiTheme="minorHAnsi" w:hAnsiTheme="minorHAnsi" w:cstheme="minorHAnsi"/>
          <w:sz w:val="24"/>
          <w:szCs w:val="24"/>
        </w:rPr>
        <w:tab/>
      </w:r>
      <w:r>
        <w:rPr>
          <w:rStyle w:val="A2"/>
          <w:rFonts w:asciiTheme="minorHAnsi" w:hAnsiTheme="minorHAnsi" w:cstheme="minorHAnsi"/>
          <w:sz w:val="24"/>
          <w:szCs w:val="24"/>
        </w:rPr>
        <w:tab/>
      </w:r>
      <w:r>
        <w:rPr>
          <w:rStyle w:val="A2"/>
          <w:rFonts w:asciiTheme="minorHAnsi" w:hAnsiTheme="minorHAnsi" w:cstheme="minorHAnsi"/>
          <w:sz w:val="24"/>
          <w:szCs w:val="24"/>
        </w:rPr>
        <w:tab/>
      </w:r>
      <w:r>
        <w:rPr>
          <w:rStyle w:val="A2"/>
          <w:rFonts w:asciiTheme="minorHAnsi" w:hAnsiTheme="minorHAnsi" w:cstheme="minorHAnsi"/>
          <w:sz w:val="24"/>
          <w:szCs w:val="24"/>
        </w:rPr>
        <w:tab/>
      </w:r>
      <w:r w:rsidRPr="009A4503">
        <w:rPr>
          <w:rStyle w:val="A2"/>
          <w:rFonts w:asciiTheme="minorHAnsi" w:hAnsiTheme="minorHAnsi" w:cstheme="minorHAnsi"/>
          <w:sz w:val="24"/>
          <w:szCs w:val="24"/>
        </w:rPr>
        <w:t>• Computer files</w:t>
      </w:r>
    </w:p>
    <w:p w14:paraId="09493F5C" w14:textId="77777777" w:rsidR="00DD7634" w:rsidRDefault="00DD7634" w:rsidP="00DD7634">
      <w:pPr>
        <w:rPr>
          <w:rStyle w:val="A2"/>
          <w:rFonts w:asciiTheme="minorHAnsi" w:hAnsiTheme="minorHAnsi" w:cstheme="minorHAnsi"/>
          <w:sz w:val="24"/>
          <w:szCs w:val="24"/>
        </w:rPr>
      </w:pPr>
    </w:p>
    <w:p w14:paraId="427F1B11" w14:textId="112C467F" w:rsidR="00DD7634" w:rsidRPr="00A508AA" w:rsidRDefault="00DD7634" w:rsidP="00DD7634">
      <w:pPr>
        <w:jc w:val="center"/>
        <w:rPr>
          <w:b/>
          <w:bCs/>
          <w:sz w:val="32"/>
          <w:szCs w:val="32"/>
          <w:u w:val="single"/>
        </w:rPr>
      </w:pPr>
      <w:r w:rsidRPr="006B1263">
        <w:rPr>
          <w:b/>
          <w:bCs/>
          <w:sz w:val="28"/>
          <w:szCs w:val="28"/>
          <w:u w:val="single"/>
        </w:rPr>
        <w:t xml:space="preserve"> </w:t>
      </w:r>
      <w:r w:rsidRPr="00A508AA">
        <w:rPr>
          <w:b/>
          <w:bCs/>
          <w:sz w:val="32"/>
          <w:szCs w:val="32"/>
          <w:u w:val="single"/>
        </w:rPr>
        <w:t xml:space="preserve">Rancho Solano </w:t>
      </w:r>
      <w:r>
        <w:rPr>
          <w:b/>
          <w:bCs/>
          <w:sz w:val="32"/>
          <w:szCs w:val="32"/>
          <w:u w:val="single"/>
        </w:rPr>
        <w:t>Athletic Booster Club</w:t>
      </w:r>
      <w:r w:rsidRPr="00A508AA">
        <w:rPr>
          <w:b/>
          <w:bCs/>
          <w:sz w:val="32"/>
          <w:szCs w:val="32"/>
          <w:u w:val="single"/>
        </w:rPr>
        <w:t xml:space="preserve"> Secretary Description and Responsibilities</w:t>
      </w:r>
    </w:p>
    <w:p w14:paraId="213E2AAD" w14:textId="77777777" w:rsidR="00DD7634" w:rsidRDefault="00DD7634" w:rsidP="00DD763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</w:p>
    <w:p w14:paraId="68F7FDF8" w14:textId="77777777" w:rsidR="00DD7634" w:rsidRDefault="00DD7634" w:rsidP="00DD763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</w:p>
    <w:p w14:paraId="0CD70C1B" w14:textId="77777777" w:rsidR="00DD7634" w:rsidRDefault="00DD7634" w:rsidP="00DD763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</w:p>
    <w:p w14:paraId="30F828B3" w14:textId="77777777" w:rsidR="00DD7634" w:rsidRDefault="00DD7634" w:rsidP="00DD763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</w:p>
    <w:p w14:paraId="3B3E1A0B" w14:textId="77777777" w:rsidR="00DD7634" w:rsidRPr="00D956D5" w:rsidRDefault="00DD7634" w:rsidP="00DD7634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</w:p>
    <w:p w14:paraId="5879E89E" w14:textId="77777777" w:rsidR="00DD7634" w:rsidRPr="00D956D5" w:rsidRDefault="00DD7634" w:rsidP="00DD7634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11D1E"/>
          <w:sz w:val="24"/>
          <w:szCs w:val="24"/>
        </w:rPr>
      </w:pPr>
      <w:r w:rsidRPr="00D956D5">
        <w:rPr>
          <w:rFonts w:cstheme="minorHAnsi"/>
          <w:b/>
          <w:bCs/>
          <w:color w:val="211D1E"/>
          <w:sz w:val="24"/>
          <w:szCs w:val="24"/>
          <w:u w:val="single"/>
        </w:rPr>
        <w:t xml:space="preserve">Job Description </w:t>
      </w:r>
    </w:p>
    <w:p w14:paraId="57DDE052" w14:textId="77777777" w:rsidR="00DD7634" w:rsidRDefault="00DD7634" w:rsidP="00DD7634">
      <w:pPr>
        <w:pStyle w:val="Default"/>
        <w:rPr>
          <w:rFonts w:asciiTheme="minorHAnsi" w:hAnsiTheme="minorHAnsi" w:cstheme="minorHAnsi"/>
          <w:color w:val="202124"/>
          <w:shd w:val="clear" w:color="auto" w:fill="FFFFFF"/>
        </w:rPr>
      </w:pPr>
      <w:r w:rsidRPr="00FD7536">
        <w:rPr>
          <w:rFonts w:asciiTheme="minorHAnsi" w:hAnsiTheme="minorHAnsi" w:cstheme="minorHAnsi"/>
          <w:color w:val="202124"/>
          <w:shd w:val="clear" w:color="auto" w:fill="FFFFFF"/>
        </w:rPr>
        <w:t xml:space="preserve">The </w:t>
      </w:r>
      <w:r>
        <w:rPr>
          <w:rFonts w:asciiTheme="minorHAnsi" w:hAnsiTheme="minorHAnsi" w:cstheme="minorHAnsi"/>
          <w:color w:val="202124"/>
          <w:shd w:val="clear" w:color="auto" w:fill="FFFFFF"/>
        </w:rPr>
        <w:t>ABC</w:t>
      </w:r>
      <w:r w:rsidRPr="00FD7536">
        <w:rPr>
          <w:rFonts w:asciiTheme="minorHAnsi" w:hAnsiTheme="minorHAnsi" w:cstheme="minorHAnsi"/>
          <w:color w:val="202124"/>
          <w:shd w:val="clear" w:color="auto" w:fill="FFFFFF"/>
        </w:rPr>
        <w:t xml:space="preserve"> Secretary serves to provide and assist in collaborative support of the PTO by keeping the minutes of all Committee 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and board </w:t>
      </w:r>
      <w:r w:rsidRPr="00FD7536">
        <w:rPr>
          <w:rFonts w:asciiTheme="minorHAnsi" w:hAnsiTheme="minorHAnsi" w:cstheme="minorHAnsi"/>
          <w:color w:val="202124"/>
          <w:shd w:val="clear" w:color="auto" w:fill="FFFFFF"/>
        </w:rPr>
        <w:t xml:space="preserve">meetings and maintain master document and contact information for all members, </w:t>
      </w:r>
      <w:r>
        <w:rPr>
          <w:rFonts w:asciiTheme="minorHAnsi" w:hAnsiTheme="minorHAnsi" w:cstheme="minorHAnsi"/>
          <w:color w:val="202124"/>
          <w:shd w:val="clear" w:color="auto" w:fill="FFFFFF"/>
        </w:rPr>
        <w:t>coaches and athletic teams</w:t>
      </w:r>
      <w:r w:rsidRPr="00FD7536">
        <w:rPr>
          <w:rFonts w:asciiTheme="minorHAnsi" w:hAnsiTheme="minorHAnsi" w:cstheme="minorHAnsi"/>
          <w:color w:val="202124"/>
          <w:shd w:val="clear" w:color="auto" w:fill="FFFFFF"/>
        </w:rPr>
        <w:t xml:space="preserve"> for reference. </w:t>
      </w:r>
    </w:p>
    <w:p w14:paraId="75F38B58" w14:textId="77777777" w:rsidR="00DD7634" w:rsidRPr="00FD7536" w:rsidRDefault="00DD7634" w:rsidP="00DD7634">
      <w:pPr>
        <w:pStyle w:val="Default"/>
        <w:rPr>
          <w:rFonts w:asciiTheme="minorHAnsi" w:hAnsiTheme="minorHAnsi" w:cstheme="minorHAnsi"/>
        </w:rPr>
      </w:pPr>
    </w:p>
    <w:p w14:paraId="1B359BD8" w14:textId="77777777" w:rsidR="00DD7634" w:rsidRPr="004D4C22" w:rsidRDefault="00DD7634" w:rsidP="00DD7634">
      <w:pPr>
        <w:pStyle w:val="Pa1"/>
        <w:rPr>
          <w:rFonts w:asciiTheme="minorHAnsi" w:hAnsiTheme="minorHAnsi" w:cstheme="minorHAnsi"/>
          <w:color w:val="211D1E"/>
        </w:rPr>
      </w:pPr>
      <w:r w:rsidRPr="004D4C22">
        <w:rPr>
          <w:rStyle w:val="A1"/>
          <w:rFonts w:asciiTheme="minorHAnsi" w:hAnsiTheme="minorHAnsi" w:cstheme="minorHAnsi"/>
          <w:sz w:val="24"/>
          <w:szCs w:val="24"/>
        </w:rPr>
        <w:t xml:space="preserve">Characteristics: </w:t>
      </w:r>
    </w:p>
    <w:p w14:paraId="72A85E18" w14:textId="77777777" w:rsidR="00DD7634" w:rsidRPr="00B301A7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4D4C22">
        <w:rPr>
          <w:rStyle w:val="A2"/>
          <w:rFonts w:asciiTheme="minorHAnsi" w:hAnsiTheme="minorHAnsi" w:cstheme="minorHAnsi"/>
          <w:sz w:val="24"/>
          <w:szCs w:val="24"/>
        </w:rPr>
        <w:t xml:space="preserve">• Desire to serve the PTO, the </w:t>
      </w:r>
      <w:r>
        <w:rPr>
          <w:rStyle w:val="A2"/>
          <w:rFonts w:asciiTheme="minorHAnsi" w:hAnsiTheme="minorHAnsi" w:cstheme="minorHAnsi"/>
          <w:sz w:val="24"/>
          <w:szCs w:val="24"/>
        </w:rPr>
        <w:t>coaches</w:t>
      </w:r>
      <w:r w:rsidRPr="004D4C22">
        <w:rPr>
          <w:rStyle w:val="A2"/>
          <w:rFonts w:asciiTheme="minorHAnsi" w:hAnsiTheme="minorHAnsi" w:cstheme="minorHAnsi"/>
          <w:sz w:val="24"/>
          <w:szCs w:val="24"/>
        </w:rPr>
        <w:t>, the school, and ultimately the student</w:t>
      </w:r>
      <w:r>
        <w:rPr>
          <w:rStyle w:val="A2"/>
          <w:rFonts w:asciiTheme="minorHAnsi" w:hAnsiTheme="minorHAnsi" w:cstheme="minorHAnsi"/>
          <w:sz w:val="24"/>
          <w:szCs w:val="24"/>
        </w:rPr>
        <w:t xml:space="preserve"> athletes</w:t>
      </w:r>
    </w:p>
    <w:p w14:paraId="402EBA80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Understanding of the organization’s mission </w:t>
      </w:r>
    </w:p>
    <w:p w14:paraId="5BB59D09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Good listening skills </w:t>
      </w:r>
    </w:p>
    <w:p w14:paraId="6156489F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Effective communication skills </w:t>
      </w:r>
    </w:p>
    <w:p w14:paraId="462CDA3F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Good computer skills </w:t>
      </w:r>
    </w:p>
    <w:p w14:paraId="41BD7E99" w14:textId="77777777" w:rsidR="00DD7634" w:rsidRPr="004D4C22" w:rsidRDefault="00DD7634" w:rsidP="00DD7634">
      <w:pPr>
        <w:autoSpaceDE w:val="0"/>
        <w:autoSpaceDN w:val="0"/>
        <w:adjustRightInd w:val="0"/>
        <w:spacing w:after="0" w:line="240" w:lineRule="auto"/>
        <w:rPr>
          <w:rFonts w:cstheme="minorHAnsi"/>
          <w:color w:val="211D1E"/>
          <w:sz w:val="24"/>
          <w:szCs w:val="24"/>
        </w:rPr>
      </w:pPr>
      <w:r w:rsidRPr="004D4C22">
        <w:rPr>
          <w:rFonts w:cstheme="minorHAnsi"/>
          <w:color w:val="211D1E"/>
          <w:sz w:val="24"/>
          <w:szCs w:val="24"/>
        </w:rPr>
        <w:t>• Strong organizational skills</w:t>
      </w:r>
    </w:p>
    <w:p w14:paraId="1DAE9A03" w14:textId="77777777" w:rsidR="00DD7634" w:rsidRPr="0085065B" w:rsidRDefault="00DD7634" w:rsidP="00DD76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E57242E" w14:textId="77777777" w:rsidR="00DD7634" w:rsidRPr="0085065B" w:rsidRDefault="00DD7634" w:rsidP="00DD7634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11D1E"/>
          <w:sz w:val="24"/>
          <w:szCs w:val="24"/>
        </w:rPr>
      </w:pPr>
      <w:r w:rsidRPr="004D4C22">
        <w:rPr>
          <w:rFonts w:cstheme="minorHAnsi"/>
          <w:b/>
          <w:bCs/>
          <w:color w:val="211D1E"/>
          <w:sz w:val="24"/>
          <w:szCs w:val="24"/>
          <w:u w:val="single"/>
        </w:rPr>
        <w:t>R</w:t>
      </w:r>
      <w:r w:rsidRPr="0085065B">
        <w:rPr>
          <w:rFonts w:cstheme="minorHAnsi"/>
          <w:b/>
          <w:bCs/>
          <w:color w:val="211D1E"/>
          <w:sz w:val="24"/>
          <w:szCs w:val="24"/>
          <w:u w:val="single"/>
        </w:rPr>
        <w:t>esponsibilities</w:t>
      </w:r>
      <w:r w:rsidRPr="004D4C22">
        <w:rPr>
          <w:rFonts w:cstheme="minorHAnsi"/>
          <w:b/>
          <w:bCs/>
          <w:color w:val="211D1E"/>
          <w:sz w:val="24"/>
          <w:szCs w:val="24"/>
          <w:u w:val="single"/>
        </w:rPr>
        <w:t>:</w:t>
      </w:r>
    </w:p>
    <w:p w14:paraId="0013D04E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Prepare agendas for general meetings </w:t>
      </w:r>
    </w:p>
    <w:p w14:paraId="132B00C7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Record and distribute minutes of board meetings </w:t>
      </w:r>
    </w:p>
    <w:p w14:paraId="73C98DDC" w14:textId="77777777" w:rsidR="00DD7634" w:rsidRPr="004D4C22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Maintain a complete file of all approved minutes, agendas, and materials distributed at any official PTO meeting </w:t>
      </w:r>
    </w:p>
    <w:p w14:paraId="165427EE" w14:textId="77777777" w:rsidR="00DD7634" w:rsidRPr="004D4C22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</w:p>
    <w:p w14:paraId="358C923B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b/>
          <w:bCs/>
          <w:color w:val="211D1E"/>
          <w:sz w:val="24"/>
          <w:szCs w:val="24"/>
          <w:u w:val="single"/>
        </w:rPr>
      </w:pPr>
      <w:r w:rsidRPr="00B301A7">
        <w:rPr>
          <w:rFonts w:cstheme="minorHAnsi"/>
          <w:b/>
          <w:bCs/>
          <w:color w:val="211D1E"/>
          <w:sz w:val="24"/>
          <w:szCs w:val="24"/>
          <w:u w:val="single"/>
        </w:rPr>
        <w:t xml:space="preserve">Typical Monthly Tasks: </w:t>
      </w:r>
    </w:p>
    <w:p w14:paraId="6CD2A0D2" w14:textId="77777777" w:rsidR="00DD7634" w:rsidRPr="00B301A7" w:rsidRDefault="00DD7634" w:rsidP="00DD7634">
      <w:pPr>
        <w:pStyle w:val="Pa2"/>
        <w:ind w:left="200" w:hanging="200"/>
        <w:rPr>
          <w:rFonts w:asciiTheme="minorHAnsi" w:hAnsiTheme="minorHAnsi" w:cstheme="minorHAnsi"/>
          <w:color w:val="211D1E"/>
        </w:rPr>
      </w:pPr>
      <w:r w:rsidRPr="00B301A7">
        <w:rPr>
          <w:rFonts w:asciiTheme="minorHAnsi" w:hAnsiTheme="minorHAnsi" w:cstheme="minorHAnsi"/>
          <w:color w:val="211D1E"/>
        </w:rPr>
        <w:t xml:space="preserve">• Attend </w:t>
      </w:r>
      <w:r w:rsidRPr="004D4C22">
        <w:rPr>
          <w:rStyle w:val="A2"/>
          <w:rFonts w:asciiTheme="minorHAnsi" w:hAnsiTheme="minorHAnsi" w:cstheme="minorHAnsi"/>
          <w:sz w:val="24"/>
          <w:szCs w:val="24"/>
        </w:rPr>
        <w:t>and participate in PTO meetings and 501(c)3 board meetings</w:t>
      </w:r>
    </w:p>
    <w:p w14:paraId="67708BC0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Record minutes of </w:t>
      </w:r>
      <w:r w:rsidRPr="004D4C22">
        <w:rPr>
          <w:rFonts w:cstheme="minorHAnsi"/>
          <w:color w:val="211D1E"/>
          <w:sz w:val="24"/>
          <w:szCs w:val="24"/>
        </w:rPr>
        <w:t>those</w:t>
      </w:r>
      <w:r w:rsidRPr="00B301A7">
        <w:rPr>
          <w:rFonts w:cstheme="minorHAnsi"/>
          <w:color w:val="211D1E"/>
          <w:sz w:val="24"/>
          <w:szCs w:val="24"/>
        </w:rPr>
        <w:t xml:space="preserve"> meetings </w:t>
      </w:r>
    </w:p>
    <w:p w14:paraId="63AE4181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Prepare agendas for general meetings </w:t>
      </w:r>
    </w:p>
    <w:p w14:paraId="2F13DC43" w14:textId="77777777" w:rsidR="00DD7634" w:rsidRPr="00B301A7" w:rsidRDefault="00DD7634" w:rsidP="00DD7634">
      <w:pPr>
        <w:autoSpaceDE w:val="0"/>
        <w:autoSpaceDN w:val="0"/>
        <w:adjustRightInd w:val="0"/>
        <w:spacing w:after="0" w:line="221" w:lineRule="atLeast"/>
        <w:ind w:left="200" w:hanging="200"/>
        <w:rPr>
          <w:rFonts w:cstheme="minorHAnsi"/>
          <w:color w:val="211D1E"/>
          <w:sz w:val="24"/>
          <w:szCs w:val="24"/>
        </w:rPr>
      </w:pPr>
      <w:r w:rsidRPr="00B301A7">
        <w:rPr>
          <w:rFonts w:cstheme="minorHAnsi"/>
          <w:color w:val="211D1E"/>
          <w:sz w:val="24"/>
          <w:szCs w:val="24"/>
        </w:rPr>
        <w:t xml:space="preserve">• </w:t>
      </w:r>
      <w:r w:rsidRPr="004D4C22">
        <w:rPr>
          <w:rFonts w:cstheme="minorHAnsi"/>
          <w:color w:val="211D1E"/>
          <w:sz w:val="24"/>
          <w:szCs w:val="24"/>
        </w:rPr>
        <w:t>Share the</w:t>
      </w:r>
      <w:r w:rsidRPr="00B301A7">
        <w:rPr>
          <w:rFonts w:cstheme="minorHAnsi"/>
          <w:color w:val="211D1E"/>
          <w:sz w:val="24"/>
          <w:szCs w:val="24"/>
        </w:rPr>
        <w:t xml:space="preserve"> minutes from the last general meeting for distribution (and approval) at the upcoming general meeting </w:t>
      </w:r>
    </w:p>
    <w:p w14:paraId="27F5CD7C" w14:textId="77777777" w:rsidR="00DD7634" w:rsidRPr="004D4C22" w:rsidRDefault="00DD7634" w:rsidP="00DD7634">
      <w:pPr>
        <w:pStyle w:val="Default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t xml:space="preserve">• Record minutes of general </w:t>
      </w:r>
      <w:r w:rsidRPr="004D4C22">
        <w:rPr>
          <w:rFonts w:asciiTheme="minorHAnsi" w:hAnsiTheme="minorHAnsi" w:cstheme="minorHAnsi"/>
        </w:rPr>
        <w:t xml:space="preserve">meetings and distribute them in a </w:t>
      </w:r>
      <w:r w:rsidRPr="004D4C22">
        <w:rPr>
          <w:rFonts w:asciiTheme="minorHAnsi" w:hAnsiTheme="minorHAnsi" w:cstheme="minorHAnsi"/>
          <w:color w:val="211D1E"/>
        </w:rPr>
        <w:t>timely manner</w:t>
      </w:r>
    </w:p>
    <w:p w14:paraId="1BD8CB0B" w14:textId="77777777" w:rsidR="00DD7634" w:rsidRPr="004D4C22" w:rsidRDefault="00DD7634" w:rsidP="00DD7634">
      <w:pPr>
        <w:pStyle w:val="Default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t xml:space="preserve">• Keep records of all documents in the shared PTO Vault. </w:t>
      </w:r>
    </w:p>
    <w:p w14:paraId="66F212ED" w14:textId="77777777" w:rsidR="00DD7634" w:rsidRPr="004D4C22" w:rsidRDefault="00DD7634" w:rsidP="00DD7634">
      <w:pPr>
        <w:pStyle w:val="Default"/>
        <w:rPr>
          <w:rFonts w:asciiTheme="minorHAnsi" w:hAnsiTheme="minorHAnsi" w:cstheme="minorHAnsi"/>
        </w:rPr>
      </w:pPr>
    </w:p>
    <w:p w14:paraId="6FCCF532" w14:textId="77777777" w:rsidR="00DD7634" w:rsidRPr="004D4C22" w:rsidRDefault="00DD7634" w:rsidP="00DD7634">
      <w:pPr>
        <w:pStyle w:val="Pa2"/>
        <w:rPr>
          <w:rFonts w:asciiTheme="minorHAnsi" w:hAnsiTheme="minorHAnsi" w:cstheme="minorHAnsi"/>
          <w:b/>
          <w:bCs/>
          <w:color w:val="211D1E"/>
          <w:u w:val="single"/>
        </w:rPr>
      </w:pPr>
      <w:r w:rsidRPr="004D4C22">
        <w:rPr>
          <w:rStyle w:val="A2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Training and Resources: </w:t>
      </w:r>
    </w:p>
    <w:p w14:paraId="24E77CF8" w14:textId="77777777" w:rsidR="00DD7634" w:rsidRPr="004D4C22" w:rsidRDefault="00DD7634" w:rsidP="00DD7634">
      <w:pPr>
        <w:pStyle w:val="Pa3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lastRenderedPageBreak/>
        <w:t xml:space="preserve">• One-on-one with outgoing secretary </w:t>
      </w:r>
    </w:p>
    <w:p w14:paraId="5FB20F08" w14:textId="77777777" w:rsidR="00DD7634" w:rsidRPr="004D4C22" w:rsidRDefault="00DD7634" w:rsidP="00DD7634">
      <w:pPr>
        <w:pStyle w:val="Pa3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t xml:space="preserve">• PTO Today’s Secretary’s Toolkit </w:t>
      </w:r>
    </w:p>
    <w:p w14:paraId="4CF7970C" w14:textId="77777777" w:rsidR="00DD7634" w:rsidRPr="004D4C22" w:rsidRDefault="00DD7634" w:rsidP="00DD7634">
      <w:pPr>
        <w:pStyle w:val="Pa3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t xml:space="preserve">• Articles about secretary topics </w:t>
      </w:r>
    </w:p>
    <w:p w14:paraId="516A8BD6" w14:textId="77777777" w:rsidR="00DD7634" w:rsidRPr="004D4C22" w:rsidRDefault="00DD7634" w:rsidP="00DD7634">
      <w:pPr>
        <w:pStyle w:val="Pa3"/>
        <w:rPr>
          <w:rFonts w:asciiTheme="minorHAnsi" w:hAnsiTheme="minorHAnsi" w:cstheme="minorHAnsi"/>
          <w:color w:val="211D1E"/>
        </w:rPr>
      </w:pPr>
      <w:r w:rsidRPr="004D4C22">
        <w:rPr>
          <w:rFonts w:asciiTheme="minorHAnsi" w:hAnsiTheme="minorHAnsi" w:cstheme="minorHAnsi"/>
          <w:color w:val="211D1E"/>
        </w:rPr>
        <w:t xml:space="preserve">• Past files and examples </w:t>
      </w:r>
    </w:p>
    <w:p w14:paraId="7F8380D5" w14:textId="77777777" w:rsidR="00DD7634" w:rsidRPr="004D4C22" w:rsidRDefault="00DD7634" w:rsidP="00DD7634">
      <w:pPr>
        <w:rPr>
          <w:rFonts w:cstheme="minorHAnsi"/>
          <w:sz w:val="24"/>
          <w:szCs w:val="24"/>
        </w:rPr>
      </w:pPr>
      <w:r w:rsidRPr="004D4C22">
        <w:rPr>
          <w:rFonts w:cstheme="minorHAnsi"/>
          <w:color w:val="211D1E"/>
          <w:sz w:val="24"/>
          <w:szCs w:val="24"/>
        </w:rPr>
        <w:t xml:space="preserve">• Computer files </w:t>
      </w:r>
    </w:p>
    <w:p w14:paraId="4519C63E" w14:textId="77777777" w:rsidR="00DD7634" w:rsidRDefault="00DD7634" w:rsidP="00DD7634"/>
    <w:p w14:paraId="2C089DBB" w14:textId="77777777" w:rsidR="00DD7634" w:rsidRDefault="00DD7634"/>
    <w:sectPr w:rsidR="00DD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 Condense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YRTEV+HelveticaNeue-Condensed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24"/>
    <w:rsid w:val="00006F1A"/>
    <w:rsid w:val="00077DEA"/>
    <w:rsid w:val="0014253C"/>
    <w:rsid w:val="00353D94"/>
    <w:rsid w:val="0054200F"/>
    <w:rsid w:val="006B1263"/>
    <w:rsid w:val="00777424"/>
    <w:rsid w:val="00920658"/>
    <w:rsid w:val="00B1678D"/>
    <w:rsid w:val="00D5250A"/>
    <w:rsid w:val="00DD7634"/>
    <w:rsid w:val="00EF6A8B"/>
    <w:rsid w:val="00F50B0E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92F5"/>
  <w15:chartTrackingRefBased/>
  <w15:docId w15:val="{13656D0B-A75D-40E8-8BCF-0F3502D9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7424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7742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77424"/>
    <w:rPr>
      <w:rFonts w:cs="Helvetica Neue"/>
      <w:b/>
      <w:bCs/>
      <w:color w:val="211D1E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777424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77424"/>
    <w:rPr>
      <w:rFonts w:ascii="HelveticaNeue Condensed" w:hAnsi="HelveticaNeue Condensed" w:cs="HelveticaNeue Condensed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DD7634"/>
    <w:pPr>
      <w:spacing w:line="221" w:lineRule="atLeast"/>
    </w:pPr>
    <w:rPr>
      <w:rFonts w:ascii="AYRTEV+HelveticaNeue-CondensedB" w:hAnsi="AYRTEV+HelveticaNeue-CondensedB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Robertson</dc:creator>
  <cp:keywords/>
  <dc:description/>
  <cp:lastModifiedBy>Doug Malmgren</cp:lastModifiedBy>
  <cp:revision>2</cp:revision>
  <dcterms:created xsi:type="dcterms:W3CDTF">2025-03-18T16:41:00Z</dcterms:created>
  <dcterms:modified xsi:type="dcterms:W3CDTF">2025-03-18T16:41:00Z</dcterms:modified>
</cp:coreProperties>
</file>